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80" w:rsidRDefault="00F67F80" w:rsidP="00F67F80">
      <w:pPr>
        <w:jc w:val="both"/>
        <w:rPr>
          <w:sz w:val="20"/>
          <w:szCs w:val="20"/>
        </w:rPr>
      </w:pPr>
    </w:p>
    <w:tbl>
      <w:tblPr>
        <w:tblW w:w="10731" w:type="dxa"/>
        <w:tblInd w:w="-417" w:type="dxa"/>
        <w:tblLayout w:type="fixed"/>
        <w:tblLook w:val="0000" w:firstRow="0" w:lastRow="0" w:firstColumn="0" w:lastColumn="0" w:noHBand="0" w:noVBand="0"/>
      </w:tblPr>
      <w:tblGrid>
        <w:gridCol w:w="4069"/>
        <w:gridCol w:w="1134"/>
        <w:gridCol w:w="5528"/>
      </w:tblGrid>
      <w:tr w:rsidR="00AE6DE2" w:rsidRPr="000A25DA" w:rsidTr="007B2983">
        <w:trPr>
          <w:trHeight w:val="4170"/>
        </w:trPr>
        <w:tc>
          <w:tcPr>
            <w:tcW w:w="4069" w:type="dxa"/>
          </w:tcPr>
          <w:p w:rsidR="00AE6DE2" w:rsidRPr="007B5F89" w:rsidRDefault="00F32092" w:rsidP="007B5F89">
            <w:pPr>
              <w:tabs>
                <w:tab w:val="left" w:pos="675"/>
                <w:tab w:val="center" w:pos="1939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DE2" w:rsidRPr="007B5F89" w:rsidRDefault="00AE6DE2" w:rsidP="007B5F8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Муниципальное казенное учреждение</w:t>
            </w:r>
          </w:p>
          <w:p w:rsidR="00AE6DE2" w:rsidRPr="007B5F89" w:rsidRDefault="00AE6DE2" w:rsidP="007B5F89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ОТДЕЛ ОБРАЗОВАНИЯ</w:t>
            </w:r>
          </w:p>
          <w:p w:rsidR="00AE6DE2" w:rsidRPr="007B5F89" w:rsidRDefault="00AE6DE2" w:rsidP="007B5F89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Илекского района</w:t>
            </w:r>
          </w:p>
          <w:p w:rsidR="00AE6DE2" w:rsidRPr="007B5F89" w:rsidRDefault="00AE6DE2" w:rsidP="007B5F89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</w:rPr>
            </w:pPr>
            <w:r w:rsidRPr="007B5F89">
              <w:rPr>
                <w:b/>
              </w:rPr>
              <w:t>Оренбургской области</w:t>
            </w:r>
          </w:p>
          <w:p w:rsidR="00AE6DE2" w:rsidRPr="007B5F89" w:rsidRDefault="00AE6DE2" w:rsidP="007B5F89">
            <w:pPr>
              <w:jc w:val="center"/>
            </w:pPr>
            <w:r w:rsidRPr="007B5F89">
              <w:t>Октябрьская ул.,21,</w:t>
            </w:r>
          </w:p>
          <w:p w:rsidR="00AE6DE2" w:rsidRPr="007B5F89" w:rsidRDefault="00AE6DE2" w:rsidP="007B5F89">
            <w:pPr>
              <w:jc w:val="center"/>
            </w:pPr>
            <w:r w:rsidRPr="007B5F89">
              <w:t>с.Илек 461350</w:t>
            </w:r>
          </w:p>
          <w:p w:rsidR="00AE6DE2" w:rsidRPr="007B5F89" w:rsidRDefault="00AE6DE2" w:rsidP="007B5F89">
            <w:pPr>
              <w:jc w:val="center"/>
            </w:pPr>
            <w:r w:rsidRPr="007B5F89">
              <w:t>Тел. (35337) 2-21-72,</w:t>
            </w:r>
          </w:p>
          <w:p w:rsidR="00AE6DE2" w:rsidRPr="007B5F89" w:rsidRDefault="00C65619" w:rsidP="007B5F89">
            <w:pPr>
              <w:jc w:val="center"/>
            </w:pPr>
            <w:hyperlink r:id="rId7" w:history="1">
              <w:r w:rsidR="00AE6DE2" w:rsidRPr="007B5F89">
                <w:rPr>
                  <w:rStyle w:val="a3"/>
                </w:rPr>
                <w:t>56</w:t>
              </w:r>
              <w:r w:rsidR="00AE6DE2" w:rsidRPr="007B5F89">
                <w:rPr>
                  <w:rStyle w:val="a3"/>
                  <w:lang w:val="en-US"/>
                </w:rPr>
                <w:t>ouo</w:t>
              </w:r>
              <w:r w:rsidR="00AE6DE2" w:rsidRPr="007B5F89">
                <w:rPr>
                  <w:rStyle w:val="a3"/>
                </w:rPr>
                <w:t>23@</w:t>
              </w:r>
            </w:hyperlink>
            <w:r w:rsidR="00F06295">
              <w:rPr>
                <w:rStyle w:val="a3"/>
                <w:lang w:val="en-US"/>
              </w:rPr>
              <w:t>mail</w:t>
            </w:r>
            <w:r w:rsidR="00F06295" w:rsidRPr="00F06295">
              <w:rPr>
                <w:rStyle w:val="a3"/>
              </w:rPr>
              <w:t>.</w:t>
            </w:r>
            <w:r w:rsidR="00F06295">
              <w:rPr>
                <w:rStyle w:val="a3"/>
                <w:lang w:val="en-US"/>
              </w:rPr>
              <w:t>orb</w:t>
            </w:r>
            <w:r w:rsidR="00F06295" w:rsidRPr="00F06295">
              <w:rPr>
                <w:rStyle w:val="a3"/>
              </w:rPr>
              <w:t>.</w:t>
            </w:r>
            <w:r w:rsidR="00F06295">
              <w:rPr>
                <w:rStyle w:val="a3"/>
                <w:lang w:val="en-US"/>
              </w:rPr>
              <w:t>ru</w:t>
            </w:r>
          </w:p>
          <w:p w:rsidR="005F6DD8" w:rsidRDefault="005F6DD8" w:rsidP="005F6DD8">
            <w:r>
              <w:t xml:space="preserve">      </w:t>
            </w:r>
          </w:p>
          <w:p w:rsidR="00AE6DE2" w:rsidRPr="000A25DA" w:rsidRDefault="00AE6DE2" w:rsidP="00AE6DE2">
            <w:pPr>
              <w:tabs>
                <w:tab w:val="left" w:pos="450"/>
              </w:tabs>
            </w:pPr>
            <w:r>
              <w:tab/>
              <w:t xml:space="preserve"> </w:t>
            </w:r>
            <w:r w:rsidR="00F6146A" w:rsidRPr="007F1686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[МЕСТО ДЛЯ ШТАМПА]</w:t>
            </w:r>
          </w:p>
        </w:tc>
        <w:tc>
          <w:tcPr>
            <w:tcW w:w="1134" w:type="dxa"/>
          </w:tcPr>
          <w:p w:rsidR="00AE6DE2" w:rsidRDefault="00AE6DE2" w:rsidP="007B5F89">
            <w:pPr>
              <w:jc w:val="center"/>
            </w:pPr>
          </w:p>
        </w:tc>
        <w:tc>
          <w:tcPr>
            <w:tcW w:w="5528" w:type="dxa"/>
          </w:tcPr>
          <w:p w:rsidR="00AE6DE2" w:rsidRDefault="00AE6DE2" w:rsidP="0033207A">
            <w:pPr>
              <w:jc w:val="center"/>
            </w:pPr>
          </w:p>
          <w:p w:rsidR="00AE6DE2" w:rsidRDefault="00AE6DE2" w:rsidP="0033207A">
            <w:pPr>
              <w:jc w:val="center"/>
            </w:pPr>
          </w:p>
          <w:p w:rsidR="00AE6DE2" w:rsidRDefault="00AE6DE2" w:rsidP="0033207A">
            <w:pPr>
              <w:jc w:val="center"/>
            </w:pPr>
          </w:p>
          <w:p w:rsidR="0033207A" w:rsidRDefault="0033207A" w:rsidP="0033207A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F6146A" w:rsidRDefault="00F6146A" w:rsidP="00F6146A">
            <w:pPr>
              <w:spacing w:before="120"/>
              <w:rPr>
                <w:sz w:val="28"/>
                <w:szCs w:val="28"/>
              </w:rPr>
            </w:pPr>
          </w:p>
          <w:p w:rsidR="00F06295" w:rsidRPr="00F06295" w:rsidRDefault="00F06295" w:rsidP="00F6146A">
            <w:pPr>
              <w:spacing w:before="120"/>
            </w:pPr>
          </w:p>
        </w:tc>
      </w:tr>
    </w:tbl>
    <w:p w:rsidR="00E7075B" w:rsidRDefault="00E7075B" w:rsidP="00AE6DE2">
      <w:pPr>
        <w:ind w:firstLine="708"/>
        <w:jc w:val="center"/>
        <w:rPr>
          <w:sz w:val="28"/>
          <w:szCs w:val="28"/>
        </w:rPr>
      </w:pPr>
    </w:p>
    <w:p w:rsidR="007F1686" w:rsidRDefault="007F1686" w:rsidP="007F1686">
      <w:pPr>
        <w:ind w:firstLine="708"/>
        <w:jc w:val="both"/>
        <w:rPr>
          <w:sz w:val="28"/>
          <w:szCs w:val="28"/>
        </w:rPr>
      </w:pPr>
      <w:r w:rsidRPr="002B1ED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выявления и развития обучающихся, проявляющих выдающиеся способности в различных предметных областях, создания   условий для качественной подготовки школьников к участию во всероссийской олимпиаде школьников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приказываю</w:t>
      </w:r>
      <w:r w:rsidRPr="002B1EDC">
        <w:rPr>
          <w:sz w:val="28"/>
          <w:szCs w:val="28"/>
        </w:rPr>
        <w:t>:</w:t>
      </w:r>
    </w:p>
    <w:p w:rsidR="007F1686" w:rsidRPr="00642968" w:rsidRDefault="007F1686" w:rsidP="007F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2968">
        <w:rPr>
          <w:sz w:val="28"/>
          <w:szCs w:val="28"/>
        </w:rPr>
        <w:t>Утвердить:</w:t>
      </w:r>
    </w:p>
    <w:p w:rsidR="007F1686" w:rsidRDefault="007F1686" w:rsidP="007F1686">
      <w:pPr>
        <w:ind w:left="142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- план работы с одаренными школьниками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в соответствии с приложением № 1 к настоящему приказу;</w:t>
      </w:r>
    </w:p>
    <w:p w:rsidR="007F1686" w:rsidRPr="002B1EDC" w:rsidRDefault="007F1686" w:rsidP="007F1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перечень педагогических работников, ответственных за подготовку школьников к участию во всероссийской олимпиаде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по каждому общеобразовательному предмету в соответствии с приложением № 2 к настоящему приказу (по согласованию).</w:t>
      </w:r>
    </w:p>
    <w:p w:rsidR="007F1686" w:rsidRPr="008E09A5" w:rsidRDefault="007F1686" w:rsidP="007F1686">
      <w:pPr>
        <w:pStyle w:val="aa"/>
        <w:ind w:left="-567" w:firstLine="567"/>
        <w:jc w:val="both"/>
      </w:pPr>
      <w:r>
        <w:t>2. МКУ «ИМЦ РО»</w:t>
      </w:r>
      <w:r w:rsidRPr="008E09A5">
        <w:t>:</w:t>
      </w:r>
    </w:p>
    <w:p w:rsidR="007F1686" w:rsidRPr="008E09A5" w:rsidRDefault="007F1686" w:rsidP="007F1686">
      <w:pPr>
        <w:pStyle w:val="aa"/>
        <w:numPr>
          <w:ilvl w:val="1"/>
          <w:numId w:val="1"/>
        </w:numPr>
        <w:ind w:left="0" w:firstLine="0"/>
        <w:jc w:val="both"/>
      </w:pPr>
      <w:r w:rsidRPr="008E09A5">
        <w:t xml:space="preserve">Обеспечить организацию и координацию работы </w:t>
      </w:r>
      <w:r>
        <w:t xml:space="preserve">педагогических работников, ответственных за подготовку к участию во всероссийской олимпиаде, </w:t>
      </w:r>
      <w:r w:rsidRPr="008E09A5">
        <w:t xml:space="preserve">с одаренными учащимися. </w:t>
      </w:r>
    </w:p>
    <w:p w:rsidR="007F1686" w:rsidRPr="008E09A5" w:rsidRDefault="007F1686" w:rsidP="007F1686">
      <w:pPr>
        <w:pStyle w:val="aa"/>
        <w:ind w:left="0"/>
        <w:jc w:val="both"/>
      </w:pPr>
      <w:r w:rsidRPr="008E09A5">
        <w:t xml:space="preserve">                                               Срок: в течение учебного года</w:t>
      </w:r>
    </w:p>
    <w:p w:rsidR="007F1686" w:rsidRPr="008E09A5" w:rsidRDefault="007F1686" w:rsidP="007F1686">
      <w:pPr>
        <w:pStyle w:val="aa"/>
        <w:ind w:left="0"/>
        <w:jc w:val="both"/>
      </w:pPr>
      <w:r>
        <w:t>2.2.</w:t>
      </w:r>
      <w:r w:rsidRPr="008E09A5">
        <w:t xml:space="preserve"> Осуществить мониторинг достижений одаренных учащихся по итогам их участия в школьном, муниципальном, региональном этапах </w:t>
      </w:r>
      <w:r>
        <w:t>в</w:t>
      </w:r>
      <w:r w:rsidRPr="008E09A5">
        <w:t>сероссийской олимпиады школьников.</w:t>
      </w:r>
    </w:p>
    <w:p w:rsidR="007F1686" w:rsidRPr="008E09A5" w:rsidRDefault="007F1686" w:rsidP="007F1686">
      <w:pPr>
        <w:pStyle w:val="aa"/>
        <w:ind w:left="0"/>
        <w:jc w:val="both"/>
      </w:pPr>
      <w:r w:rsidRPr="008E09A5">
        <w:t xml:space="preserve">                                               Срок: в течение учебного года</w:t>
      </w:r>
    </w:p>
    <w:p w:rsidR="007F1686" w:rsidRDefault="007F1686" w:rsidP="007F1686">
      <w:pPr>
        <w:pStyle w:val="aa"/>
        <w:numPr>
          <w:ilvl w:val="1"/>
          <w:numId w:val="2"/>
        </w:numPr>
        <w:ind w:left="0" w:firstLine="0"/>
        <w:jc w:val="both"/>
      </w:pPr>
      <w:r>
        <w:t xml:space="preserve">Осуществлять сопровождение </w:t>
      </w:r>
      <w:proofErr w:type="gramStart"/>
      <w:r>
        <w:t>обучающихся</w:t>
      </w:r>
      <w:proofErr w:type="gramEnd"/>
      <w:r>
        <w:t xml:space="preserve"> по подготовке к олимпиаде</w:t>
      </w:r>
      <w:r w:rsidRPr="00642968">
        <w:t>.</w:t>
      </w:r>
    </w:p>
    <w:p w:rsidR="007F1686" w:rsidRPr="00642968" w:rsidRDefault="007F1686" w:rsidP="007F1686">
      <w:pPr>
        <w:pStyle w:val="aa"/>
        <w:ind w:left="873"/>
        <w:jc w:val="both"/>
      </w:pPr>
      <w:r>
        <w:t xml:space="preserve">                                 Срок: сентябрь 202</w:t>
      </w:r>
      <w:r>
        <w:t>4</w:t>
      </w:r>
      <w:r>
        <w:t xml:space="preserve"> года</w:t>
      </w:r>
    </w:p>
    <w:p w:rsidR="007F1686" w:rsidRDefault="007F1686" w:rsidP="007F1686">
      <w:pPr>
        <w:pStyle w:val="aa"/>
        <w:numPr>
          <w:ilvl w:val="0"/>
          <w:numId w:val="2"/>
        </w:numPr>
        <w:ind w:left="0" w:firstLine="0"/>
        <w:jc w:val="both"/>
      </w:pPr>
      <w:r w:rsidRPr="008E09A5">
        <w:t>Руководителям ОУ:</w:t>
      </w:r>
    </w:p>
    <w:p w:rsidR="007F1686" w:rsidRPr="008E09A5" w:rsidRDefault="007F1686" w:rsidP="007F1686">
      <w:pPr>
        <w:pStyle w:val="aa"/>
        <w:numPr>
          <w:ilvl w:val="1"/>
          <w:numId w:val="3"/>
        </w:numPr>
        <w:jc w:val="both"/>
      </w:pPr>
      <w:r w:rsidRPr="008E09A5">
        <w:t xml:space="preserve"> Сформировать банк одаренных учащихся школы.</w:t>
      </w:r>
    </w:p>
    <w:p w:rsidR="007F1686" w:rsidRPr="008E09A5" w:rsidRDefault="007F1686" w:rsidP="007F1686">
      <w:pPr>
        <w:pStyle w:val="aa"/>
        <w:ind w:left="0"/>
        <w:jc w:val="both"/>
      </w:pPr>
      <w:r w:rsidRPr="008E09A5">
        <w:t xml:space="preserve">                    </w:t>
      </w:r>
      <w:r>
        <w:t xml:space="preserve">                           Срок</w:t>
      </w:r>
      <w:r w:rsidRPr="008E09A5">
        <w:t xml:space="preserve">: до </w:t>
      </w:r>
      <w:r>
        <w:t>10</w:t>
      </w:r>
      <w:r>
        <w:t xml:space="preserve"> сентября</w:t>
      </w:r>
      <w:r w:rsidRPr="008E09A5">
        <w:t xml:space="preserve"> 20</w:t>
      </w:r>
      <w:r>
        <w:t>2</w:t>
      </w:r>
      <w:r>
        <w:t>4</w:t>
      </w:r>
      <w:r w:rsidRPr="008E09A5">
        <w:t xml:space="preserve"> года</w:t>
      </w:r>
    </w:p>
    <w:p w:rsidR="007F1686" w:rsidRPr="008E09A5" w:rsidRDefault="007F1686" w:rsidP="007F1686">
      <w:pPr>
        <w:pStyle w:val="aa"/>
        <w:numPr>
          <w:ilvl w:val="1"/>
          <w:numId w:val="3"/>
        </w:numPr>
        <w:ind w:left="0" w:firstLine="0"/>
        <w:jc w:val="both"/>
      </w:pPr>
      <w:r w:rsidRPr="008E09A5">
        <w:t xml:space="preserve"> Разработать план подготовки учащихся к участию во </w:t>
      </w:r>
      <w:r>
        <w:t>в</w:t>
      </w:r>
      <w:r w:rsidRPr="008E09A5">
        <w:t>сероссийской олимпиаде школьников в текущем учебном году.</w:t>
      </w:r>
    </w:p>
    <w:p w:rsidR="007F1686" w:rsidRDefault="007F1686" w:rsidP="007F1686">
      <w:pPr>
        <w:pStyle w:val="aa"/>
        <w:ind w:left="0"/>
        <w:jc w:val="both"/>
      </w:pPr>
      <w:r w:rsidRPr="008E09A5">
        <w:t xml:space="preserve">                                                Срок: до </w:t>
      </w:r>
      <w:r>
        <w:t>15</w:t>
      </w:r>
      <w:r>
        <w:t xml:space="preserve"> сентября</w:t>
      </w:r>
      <w:r w:rsidRPr="008E09A5">
        <w:t xml:space="preserve"> 20</w:t>
      </w:r>
      <w:r>
        <w:t>2</w:t>
      </w:r>
      <w:r>
        <w:t>4</w:t>
      </w:r>
      <w:r w:rsidRPr="008E09A5">
        <w:t xml:space="preserve"> года</w:t>
      </w:r>
    </w:p>
    <w:p w:rsidR="007F1686" w:rsidRDefault="007F1686" w:rsidP="007F1686">
      <w:pPr>
        <w:pStyle w:val="aa"/>
        <w:numPr>
          <w:ilvl w:val="1"/>
          <w:numId w:val="3"/>
        </w:numPr>
        <w:ind w:left="-567" w:firstLine="0"/>
        <w:jc w:val="both"/>
      </w:pPr>
      <w:r>
        <w:lastRenderedPageBreak/>
        <w:t>Организовать обучение одаренных учащихся в районной очн</w:t>
      </w:r>
      <w:proofErr w:type="gramStart"/>
      <w:r>
        <w:t>о-</w:t>
      </w:r>
      <w:proofErr w:type="gramEnd"/>
      <w:r>
        <w:t xml:space="preserve"> заочной школе «Мир», в областной очно- заочной школе «Созвездие», в областном центре «Гагарин».</w:t>
      </w:r>
    </w:p>
    <w:p w:rsidR="007F1686" w:rsidRPr="008E09A5" w:rsidRDefault="007F1686" w:rsidP="007F1686">
      <w:pPr>
        <w:pStyle w:val="aa"/>
        <w:ind w:left="-567"/>
        <w:jc w:val="both"/>
      </w:pPr>
      <w:r>
        <w:t xml:space="preserve">                                                Срок: в течение года</w:t>
      </w:r>
    </w:p>
    <w:p w:rsidR="007F1686" w:rsidRPr="008E09A5" w:rsidRDefault="007F1686" w:rsidP="007F1686">
      <w:pPr>
        <w:pStyle w:val="aa"/>
        <w:numPr>
          <w:ilvl w:val="1"/>
          <w:numId w:val="3"/>
        </w:numPr>
        <w:ind w:left="-567" w:firstLine="0"/>
        <w:jc w:val="both"/>
      </w:pPr>
      <w:r w:rsidRPr="008E09A5">
        <w:t xml:space="preserve"> Обеспечить подготовку и участие учащихся в </w:t>
      </w:r>
      <w:proofErr w:type="spellStart"/>
      <w:r w:rsidRPr="008E09A5">
        <w:t>тьюторской</w:t>
      </w:r>
      <w:proofErr w:type="spellEnd"/>
      <w:r w:rsidRPr="008E09A5">
        <w:t xml:space="preserve"> подготовке на областном и районном уровне.</w:t>
      </w:r>
    </w:p>
    <w:p w:rsidR="007F1686" w:rsidRPr="008E09A5" w:rsidRDefault="007F1686" w:rsidP="007F1686">
      <w:pPr>
        <w:pStyle w:val="aa"/>
        <w:ind w:left="-567"/>
        <w:jc w:val="both"/>
      </w:pPr>
      <w:r w:rsidRPr="008E09A5">
        <w:t xml:space="preserve">                                                 Срок: в течение учебного </w:t>
      </w:r>
      <w:r>
        <w:t>года</w:t>
      </w:r>
    </w:p>
    <w:p w:rsidR="007F1686" w:rsidRPr="008E09A5" w:rsidRDefault="007F1686" w:rsidP="007F1686">
      <w:pPr>
        <w:pStyle w:val="aa"/>
        <w:numPr>
          <w:ilvl w:val="1"/>
          <w:numId w:val="3"/>
        </w:numPr>
        <w:ind w:left="-567" w:firstLine="0"/>
        <w:jc w:val="both"/>
      </w:pPr>
      <w:r w:rsidRPr="008E09A5">
        <w:t>Организовать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поощрение родителей на уровне школы, муниципального образования и т.п.</w:t>
      </w:r>
    </w:p>
    <w:p w:rsidR="007F1686" w:rsidRPr="00642968" w:rsidRDefault="007F1686" w:rsidP="007F1686">
      <w:pPr>
        <w:ind w:left="-567"/>
        <w:jc w:val="both"/>
        <w:rPr>
          <w:sz w:val="28"/>
          <w:szCs w:val="28"/>
        </w:rPr>
      </w:pPr>
      <w:r w:rsidRPr="00642968">
        <w:rPr>
          <w:sz w:val="28"/>
          <w:szCs w:val="28"/>
        </w:rPr>
        <w:t xml:space="preserve">                                                         Срок: постоянно</w:t>
      </w:r>
    </w:p>
    <w:p w:rsidR="007F1686" w:rsidRPr="008E09A5" w:rsidRDefault="007F1686" w:rsidP="007F1686">
      <w:pPr>
        <w:pStyle w:val="aa"/>
        <w:numPr>
          <w:ilvl w:val="1"/>
          <w:numId w:val="3"/>
        </w:numPr>
        <w:ind w:left="-567" w:firstLine="0"/>
        <w:jc w:val="both"/>
      </w:pPr>
      <w:r w:rsidRPr="008E09A5">
        <w:t>Предусмотреть меры стимулирования, адресной материальной помощи и поощрения одаренных школьников и их наставников.</w:t>
      </w:r>
    </w:p>
    <w:p w:rsidR="007F1686" w:rsidRPr="008E09A5" w:rsidRDefault="007F1686" w:rsidP="007F1686">
      <w:pPr>
        <w:pStyle w:val="aa"/>
        <w:ind w:left="-567"/>
        <w:jc w:val="both"/>
      </w:pPr>
      <w:r w:rsidRPr="008E09A5">
        <w:t xml:space="preserve">                                                  Срок: постоянно                  </w:t>
      </w:r>
    </w:p>
    <w:p w:rsidR="007F1686" w:rsidRPr="008E09A5" w:rsidRDefault="007F1686" w:rsidP="007F1686">
      <w:pPr>
        <w:pStyle w:val="aa"/>
        <w:numPr>
          <w:ilvl w:val="0"/>
          <w:numId w:val="3"/>
        </w:numPr>
        <w:ind w:left="-567" w:firstLine="0"/>
        <w:jc w:val="both"/>
      </w:pPr>
      <w:proofErr w:type="gramStart"/>
      <w:r w:rsidRPr="008E09A5">
        <w:t>Контроль за</w:t>
      </w:r>
      <w:proofErr w:type="gramEnd"/>
      <w:r w:rsidRPr="008E09A5">
        <w:t xml:space="preserve"> исполнением данного приказа оставляю за собой.</w:t>
      </w:r>
    </w:p>
    <w:p w:rsidR="007F1686" w:rsidRDefault="007F1686" w:rsidP="007F1686">
      <w:pPr>
        <w:pStyle w:val="aa"/>
        <w:jc w:val="both"/>
        <w:rPr>
          <w:sz w:val="24"/>
          <w:szCs w:val="24"/>
        </w:rPr>
      </w:pPr>
    </w:p>
    <w:p w:rsidR="007F1686" w:rsidRDefault="007F1686" w:rsidP="007F1686">
      <w:pPr>
        <w:ind w:firstLine="708"/>
        <w:jc w:val="both"/>
        <w:rPr>
          <w:sz w:val="28"/>
          <w:szCs w:val="28"/>
        </w:rPr>
      </w:pPr>
    </w:p>
    <w:p w:rsidR="007F1686" w:rsidRPr="007F1686" w:rsidRDefault="007F1686" w:rsidP="007F1686">
      <w:pPr>
        <w:ind w:hanging="1134"/>
        <w:jc w:val="both"/>
        <w:rPr>
          <w:noProof/>
          <w:sz w:val="28"/>
          <w:szCs w:val="28"/>
        </w:rPr>
      </w:pPr>
    </w:p>
    <w:p w:rsidR="00C65619" w:rsidRDefault="00C65619" w:rsidP="00C6561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Заведующий                                                                                       С.Н. Павлычева </w:t>
      </w:r>
    </w:p>
    <w:p w:rsidR="00C65619" w:rsidRPr="00C65619" w:rsidRDefault="00C65619" w:rsidP="00C65619">
      <w:pPr>
        <w:pStyle w:val="a7"/>
        <w:ind w:left="1416" w:hanging="707"/>
        <w:jc w:val="center"/>
        <w:rPr>
          <w:rFonts w:ascii="Tahoma" w:hAnsi="Tahoma" w:cs="Tahoma"/>
          <w:color w:val="FFFFFF" w:themeColor="background1"/>
          <w:sz w:val="16"/>
          <w:szCs w:val="16"/>
        </w:rPr>
      </w:pPr>
      <w:r w:rsidRPr="00C65619">
        <w:rPr>
          <w:color w:val="FFFFFF" w:themeColor="background1"/>
          <w:spacing w:val="-2"/>
          <w:sz w:val="28"/>
          <w:szCs w:val="28"/>
        </w:rPr>
        <w:t xml:space="preserve"> </w:t>
      </w:r>
      <w:r w:rsidRPr="00C65619">
        <w:rPr>
          <w:rFonts w:ascii="Tahoma" w:hAnsi="Tahoma" w:cs="Tahoma"/>
          <w:color w:val="FFFFFF" w:themeColor="background1"/>
          <w:sz w:val="16"/>
          <w:szCs w:val="16"/>
        </w:rPr>
        <w:t>[МЕСТО ДЛЯ ПОДПИСИ]</w:t>
      </w:r>
    </w:p>
    <w:p w:rsidR="00C65619" w:rsidRDefault="00C65619" w:rsidP="00C6561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right="-5"/>
        <w:jc w:val="both"/>
        <w:rPr>
          <w:color w:val="000000"/>
          <w:spacing w:val="-2"/>
          <w:sz w:val="28"/>
          <w:szCs w:val="28"/>
        </w:rPr>
      </w:pPr>
    </w:p>
    <w:p w:rsidR="007F1686" w:rsidRPr="007F1686" w:rsidRDefault="007F1686" w:rsidP="007F1686">
      <w:pPr>
        <w:rPr>
          <w:snapToGrid w:val="0"/>
          <w:sz w:val="28"/>
          <w:szCs w:val="28"/>
        </w:rPr>
      </w:pPr>
      <w:r w:rsidRPr="007F1686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  <w:bookmarkStart w:id="0" w:name="_GoBack"/>
      <w:bookmarkEnd w:id="0"/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7F1686" w:rsidRPr="000425E4" w:rsidTr="00C31FEF">
        <w:tc>
          <w:tcPr>
            <w:tcW w:w="5778" w:type="dxa"/>
          </w:tcPr>
          <w:p w:rsidR="007F1686" w:rsidRPr="000425E4" w:rsidRDefault="007F1686" w:rsidP="00C31FEF">
            <w:pPr>
              <w:pStyle w:val="a9"/>
              <w:rPr>
                <w:snapToGrid w:val="0"/>
                <w:sz w:val="28"/>
                <w:szCs w:val="28"/>
              </w:rPr>
            </w:pPr>
          </w:p>
        </w:tc>
        <w:tc>
          <w:tcPr>
            <w:tcW w:w="3794" w:type="dxa"/>
          </w:tcPr>
          <w:p w:rsidR="007F1686" w:rsidRDefault="007F1686" w:rsidP="00C31FEF">
            <w:pPr>
              <w:pStyle w:val="a9"/>
              <w:rPr>
                <w:bCs/>
                <w:sz w:val="28"/>
                <w:szCs w:val="28"/>
              </w:rPr>
            </w:pPr>
            <w:r w:rsidRPr="000425E4">
              <w:rPr>
                <w:bCs/>
                <w:sz w:val="28"/>
                <w:szCs w:val="28"/>
              </w:rPr>
              <w:t xml:space="preserve">Приложение № 1                                                                                                     к приказу </w:t>
            </w:r>
            <w:r>
              <w:rPr>
                <w:bCs/>
                <w:sz w:val="28"/>
                <w:szCs w:val="28"/>
              </w:rPr>
              <w:t>отдела образования</w:t>
            </w:r>
          </w:p>
          <w:p w:rsidR="007F1686" w:rsidRPr="000425E4" w:rsidRDefault="007F1686" w:rsidP="00C31FEF">
            <w:pPr>
              <w:pStyle w:val="a9"/>
              <w:rPr>
                <w:snapToGrid w:val="0"/>
                <w:sz w:val="28"/>
                <w:szCs w:val="28"/>
              </w:rPr>
            </w:pPr>
            <w:r w:rsidRPr="000425E4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________ </w:t>
            </w:r>
            <w:r w:rsidRPr="000425E4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______</w:t>
            </w:r>
          </w:p>
        </w:tc>
      </w:tr>
    </w:tbl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Pr="00AB1A79" w:rsidRDefault="007F1686" w:rsidP="007F1686">
      <w:pPr>
        <w:jc w:val="center"/>
        <w:rPr>
          <w:b/>
          <w:sz w:val="28"/>
          <w:szCs w:val="28"/>
        </w:rPr>
      </w:pPr>
      <w:r w:rsidRPr="003D46E9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 с одаренными школьниками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3D46E9">
        <w:rPr>
          <w:sz w:val="28"/>
          <w:szCs w:val="28"/>
        </w:rPr>
        <w:t xml:space="preserve"> учебном году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276"/>
        <w:gridCol w:w="1588"/>
        <w:gridCol w:w="2630"/>
      </w:tblGrid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pPr>
              <w:jc w:val="center"/>
              <w:rPr>
                <w:b/>
                <w:bCs/>
              </w:rPr>
            </w:pPr>
            <w:r w:rsidRPr="00607CB4">
              <w:rPr>
                <w:b/>
                <w:bCs/>
              </w:rPr>
              <w:t>№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pPr>
              <w:jc w:val="center"/>
              <w:rPr>
                <w:b/>
                <w:bCs/>
              </w:rPr>
            </w:pPr>
            <w:r w:rsidRPr="00607CB4">
              <w:rPr>
                <w:b/>
                <w:bCs/>
              </w:rPr>
              <w:t>Планируемое  мероприятие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pPr>
              <w:jc w:val="center"/>
              <w:rPr>
                <w:b/>
                <w:bCs/>
              </w:rPr>
            </w:pPr>
            <w:r w:rsidRPr="00607CB4">
              <w:rPr>
                <w:b/>
                <w:bCs/>
              </w:rPr>
              <w:t>Срок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pPr>
              <w:jc w:val="center"/>
              <w:rPr>
                <w:b/>
                <w:bCs/>
              </w:rPr>
            </w:pPr>
            <w:r w:rsidRPr="00607CB4">
              <w:rPr>
                <w:b/>
                <w:bCs/>
              </w:rPr>
              <w:t>Ответственный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pPr>
              <w:jc w:val="center"/>
              <w:rPr>
                <w:b/>
                <w:bCs/>
              </w:rPr>
            </w:pPr>
            <w:r w:rsidRPr="00607CB4">
              <w:rPr>
                <w:b/>
                <w:bCs/>
              </w:rPr>
              <w:t>Планируемый результат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 w:rsidRPr="00607CB4">
              <w:t>1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Первичное анкетирование учащихся на выявление их общей и предметной одаренности, составление банка данных учащихся учителями - предметниками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7F1686">
            <w:r>
              <w:t xml:space="preserve">Август </w:t>
            </w:r>
            <w:proofErr w:type="gramStart"/>
            <w:r>
              <w:t>-</w:t>
            </w:r>
            <w:r w:rsidRPr="00607CB4">
              <w:t>с</w:t>
            </w:r>
            <w:proofErr w:type="gramEnd"/>
            <w:r w:rsidRPr="00607CB4">
              <w:t>ентябрь 20</w:t>
            </w:r>
            <w:r>
              <w:t>2</w:t>
            </w:r>
            <w:r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Руководители ОУ 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Занесение данных учащихся в банк одаренных учащихся.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2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>
              <w:t>Работа с учителями высшей и первой категории по организации подготовки к участию в олимпиаде на районном уровне</w:t>
            </w:r>
          </w:p>
        </w:tc>
        <w:tc>
          <w:tcPr>
            <w:tcW w:w="1276" w:type="dxa"/>
            <w:shd w:val="clear" w:color="auto" w:fill="auto"/>
          </w:tcPr>
          <w:p w:rsidR="007F1686" w:rsidRDefault="007F1686" w:rsidP="007F1686">
            <w:r>
              <w:t>Сентябрь 202</w:t>
            </w:r>
            <w:r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>
              <w:t>МКУ «ИМЦ РО»</w:t>
            </w:r>
          </w:p>
          <w:p w:rsidR="007F1686" w:rsidRPr="00607CB4" w:rsidRDefault="007F1686" w:rsidP="00C31FEF">
            <w:r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>
              <w:t xml:space="preserve">Формирование графика подготовки </w:t>
            </w:r>
            <w:proofErr w:type="gramStart"/>
            <w:r>
              <w:t>обучающихся</w:t>
            </w:r>
            <w:proofErr w:type="gramEnd"/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3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Разработка программы по работе с одаренными детьми по подготовке к олимпиадам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7F1686">
            <w:r w:rsidRPr="00607CB4">
              <w:t>сентябр</w:t>
            </w:r>
            <w:proofErr w:type="gramStart"/>
            <w:r w:rsidRPr="00607CB4">
              <w:t>ь-</w:t>
            </w:r>
            <w:proofErr w:type="gramEnd"/>
            <w:r w:rsidRPr="00607CB4">
              <w:t xml:space="preserve"> октябрь 20</w:t>
            </w:r>
            <w:r>
              <w:t>2</w:t>
            </w:r>
            <w:r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proofErr w:type="spellStart"/>
            <w:r w:rsidRPr="00607CB4">
              <w:t>Зам</w:t>
            </w:r>
            <w:proofErr w:type="gramStart"/>
            <w:r w:rsidRPr="00607CB4">
              <w:t>.д</w:t>
            </w:r>
            <w:proofErr w:type="gramEnd"/>
            <w:r w:rsidRPr="00607CB4">
              <w:t>иректоров</w:t>
            </w:r>
            <w:proofErr w:type="spellEnd"/>
            <w:r w:rsidRPr="00607CB4">
              <w:t xml:space="preserve"> по УВР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 программа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4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7F1686">
            <w:r>
              <w:t>Разработка индивидуальных маршрутов для обучающихс</w:t>
            </w:r>
            <w:proofErr w:type="gramStart"/>
            <w:r>
              <w:t>я-</w:t>
            </w:r>
            <w:proofErr w:type="gramEnd"/>
            <w:r>
              <w:t xml:space="preserve"> победителей и призеров 202</w:t>
            </w:r>
            <w:r>
              <w:t>3-2024</w:t>
            </w:r>
            <w:r>
              <w:t xml:space="preserve"> учебного года</w:t>
            </w:r>
          </w:p>
        </w:tc>
        <w:tc>
          <w:tcPr>
            <w:tcW w:w="1276" w:type="dxa"/>
            <w:shd w:val="clear" w:color="auto" w:fill="auto"/>
          </w:tcPr>
          <w:p w:rsidR="007F1686" w:rsidRDefault="007F1686" w:rsidP="00C31FEF">
            <w:r>
              <w:t>с</w:t>
            </w:r>
            <w:r>
              <w:t>ентябрь</w:t>
            </w:r>
          </w:p>
          <w:p w:rsidR="007F1686" w:rsidRPr="00607CB4" w:rsidRDefault="007F1686" w:rsidP="00C65619">
            <w:r>
              <w:t>202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proofErr w:type="spellStart"/>
            <w:r w:rsidRPr="00607CB4">
              <w:t>Зам</w:t>
            </w:r>
            <w:proofErr w:type="gramStart"/>
            <w:r w:rsidRPr="00607CB4">
              <w:t>.д</w:t>
            </w:r>
            <w:proofErr w:type="gramEnd"/>
            <w:r w:rsidRPr="00607CB4">
              <w:t>иректоров</w:t>
            </w:r>
            <w:proofErr w:type="spellEnd"/>
            <w:r w:rsidRPr="00607CB4">
              <w:t xml:space="preserve"> по УВР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>
              <w:t>Точечная подготовка участников</w:t>
            </w:r>
          </w:p>
        </w:tc>
      </w:tr>
      <w:tr w:rsidR="007F1686" w:rsidRPr="00607CB4" w:rsidTr="007F1686">
        <w:trPr>
          <w:trHeight w:val="615"/>
        </w:trPr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5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Формирование нормативно-правовой базы по работе с одаренными детьми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65619">
            <w:r w:rsidRPr="00607CB4">
              <w:t>сентябр</w:t>
            </w:r>
            <w:proofErr w:type="gramStart"/>
            <w:r w:rsidRPr="00607CB4">
              <w:t>ь-</w:t>
            </w:r>
            <w:proofErr w:type="gramEnd"/>
            <w:r w:rsidRPr="00607CB4">
              <w:t xml:space="preserve"> октябрь 20</w:t>
            </w:r>
            <w:r>
              <w:t>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 w:rsidRPr="00607CB4">
              <w:t>Заместители директоров  по УВР</w:t>
            </w:r>
          </w:p>
          <w:p w:rsidR="007F1686" w:rsidRPr="00607CB4" w:rsidRDefault="007F1686" w:rsidP="00C31FEF">
            <w:r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pPr>
              <w:spacing w:after="200"/>
            </w:pPr>
            <w:r w:rsidRPr="00607CB4">
              <w:t>Приказ об утверждении программы</w:t>
            </w:r>
          </w:p>
          <w:p w:rsidR="007F1686" w:rsidRPr="00607CB4" w:rsidRDefault="007F1686" w:rsidP="00C31FEF">
            <w:pPr>
              <w:spacing w:after="200"/>
            </w:pPr>
            <w:r w:rsidRPr="00607CB4">
              <w:t>Приказ об утверждении курсов по выбору и факультативов</w:t>
            </w:r>
          </w:p>
          <w:p w:rsidR="007F1686" w:rsidRPr="00607CB4" w:rsidRDefault="007F1686" w:rsidP="00C31FEF">
            <w:pPr>
              <w:spacing w:after="200"/>
            </w:pPr>
            <w:r w:rsidRPr="00607CB4">
              <w:t xml:space="preserve">Положение о стимулирующих надбавках педагогов </w:t>
            </w:r>
          </w:p>
          <w:p w:rsidR="007F1686" w:rsidRPr="00607CB4" w:rsidRDefault="007F1686" w:rsidP="00C31FEF">
            <w:pPr>
              <w:spacing w:after="200"/>
            </w:pPr>
            <w:r w:rsidRPr="00607CB4">
              <w:t>Положение об индивидуальных образовательных программах одаренных учащихся</w:t>
            </w:r>
          </w:p>
          <w:p w:rsidR="007F1686" w:rsidRDefault="007F1686" w:rsidP="00C31FEF">
            <w:pPr>
              <w:spacing w:after="200"/>
            </w:pPr>
            <w:r w:rsidRPr="00607CB4">
              <w:t>Приказы  о проведении школьных конкурсов и конференций</w:t>
            </w:r>
          </w:p>
          <w:p w:rsidR="007F1686" w:rsidRPr="00607CB4" w:rsidRDefault="007F1686" w:rsidP="00C31FEF">
            <w:pPr>
              <w:spacing w:after="200"/>
            </w:pPr>
            <w:r>
              <w:t>Приказы по проведению олимпиады</w:t>
            </w:r>
          </w:p>
        </w:tc>
      </w:tr>
      <w:tr w:rsidR="007F1686" w:rsidRPr="00607CB4" w:rsidTr="007F1686">
        <w:trPr>
          <w:trHeight w:val="615"/>
        </w:trPr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lastRenderedPageBreak/>
              <w:t>6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>
              <w:t>Оформление согласий на обработку персональных данных участников олимпиады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65619">
            <w:r>
              <w:t>сентябрь 202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>
              <w:t>Заместители директоров по УВР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pPr>
              <w:spacing w:after="200"/>
            </w:pPr>
            <w:r>
              <w:t>Ознакомление учащихся, родителей с порядком проведения олимпиады</w:t>
            </w:r>
          </w:p>
        </w:tc>
      </w:tr>
      <w:tr w:rsidR="007F1686" w:rsidRPr="00607CB4" w:rsidTr="007F1686">
        <w:trPr>
          <w:trHeight w:val="615"/>
        </w:trPr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7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Организация работы </w:t>
            </w:r>
            <w:r>
              <w:t>группы по олимпиадному движению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сентябрь – октябрь</w:t>
            </w:r>
          </w:p>
          <w:p w:rsidR="007F1686" w:rsidRPr="00607CB4" w:rsidRDefault="007F1686" w:rsidP="00C65619">
            <w:r w:rsidRPr="00607CB4">
              <w:t>20</w:t>
            </w:r>
            <w:r>
              <w:t>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pPr>
              <w:spacing w:after="200"/>
            </w:pPr>
            <w:r w:rsidRPr="00607CB4">
              <w:t>Организация информирования родителей по вопросам проведения олимпиад, конкурсов различных уровней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8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65619">
            <w:r w:rsidRPr="00607CB4">
              <w:t xml:space="preserve">Утверждение расписания курсов по выбору и факультативов, нацеленных на развитие интеллектуальных способностей учащихся 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65619">
            <w:r w:rsidRPr="00607CB4">
              <w:t>сентябрь 20</w:t>
            </w:r>
            <w:r>
              <w:t>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 w:rsidRPr="00607CB4">
              <w:t>Руководители ОУ</w:t>
            </w:r>
          </w:p>
          <w:p w:rsidR="007F1686" w:rsidRPr="00607CB4" w:rsidRDefault="007F1686" w:rsidP="00C31FEF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Дом</w:t>
            </w:r>
            <w:proofErr w:type="gramEnd"/>
            <w:r>
              <w:t xml:space="preserve"> творчества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Утвержденное расписание занятий курсов по выбору и факультативов 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9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Формирование индивидуальных образовательных маршрутов учащихся 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65619">
            <w:r w:rsidRPr="00607CB4">
              <w:t>сентябрь 20</w:t>
            </w:r>
            <w:r>
              <w:t>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Индивидуальные образовательные маршрут</w:t>
            </w:r>
            <w:r>
              <w:t>ы</w:t>
            </w:r>
            <w:r w:rsidRPr="00607CB4">
              <w:t xml:space="preserve"> на каждого  ребенка 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10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Организация обучения одаренных школьников на образовательных порталах 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сентябрь</w:t>
            </w:r>
          </w:p>
          <w:p w:rsidR="007F1686" w:rsidRPr="00607CB4" w:rsidRDefault="007F1686" w:rsidP="00C65619">
            <w:r w:rsidRPr="00607CB4">
              <w:t>20</w:t>
            </w:r>
            <w:r>
              <w:t>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Иващенко Е.В.</w:t>
            </w:r>
          </w:p>
          <w:p w:rsidR="007F1686" w:rsidRPr="00607CB4" w:rsidRDefault="007F1686" w:rsidP="00C31FEF">
            <w:r w:rsidRPr="00607CB4"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>
              <w:t>Методические рекомендации по обучению в сети Интернет</w:t>
            </w:r>
          </w:p>
          <w:p w:rsidR="007F1686" w:rsidRPr="00607CB4" w:rsidRDefault="007F1686" w:rsidP="00C31FEF">
            <w:pPr>
              <w:pStyle w:val="a9"/>
              <w:tabs>
                <w:tab w:val="left" w:pos="142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11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Проведение школьного этап</w:t>
            </w:r>
            <w:r>
              <w:t>а</w:t>
            </w:r>
            <w:r w:rsidRPr="00607CB4">
              <w:t xml:space="preserve"> всероссийской олимпиады школьников. 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65619">
            <w:r>
              <w:t>До 31 октября 202</w:t>
            </w:r>
            <w:r w:rsidR="00C65619">
              <w:t>4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 w:rsidRPr="00607CB4">
              <w:t>Руководители ОУ</w:t>
            </w:r>
          </w:p>
          <w:p w:rsidR="007F1686" w:rsidRPr="00607CB4" w:rsidRDefault="007F1686" w:rsidP="00C31FEF">
            <w:r>
              <w:t>Сулейманова А.А.</w:t>
            </w:r>
          </w:p>
          <w:p w:rsidR="007F1686" w:rsidRPr="00607CB4" w:rsidRDefault="007F1686" w:rsidP="00C31FEF">
            <w:r w:rsidRPr="00607CB4"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Участие детей в данных мероприятиях – 80%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12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Организация работы районной очн</w:t>
            </w:r>
            <w:proofErr w:type="gramStart"/>
            <w:r w:rsidRPr="00607CB4">
              <w:t>о-</w:t>
            </w:r>
            <w:proofErr w:type="gramEnd"/>
            <w:r w:rsidRPr="00607CB4">
              <w:t xml:space="preserve"> заочной школы «Мир»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В течение года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>
              <w:t>Туманова О.С</w:t>
            </w:r>
            <w:r w:rsidRPr="00607CB4">
              <w:t>.</w:t>
            </w:r>
          </w:p>
          <w:p w:rsidR="007F1686" w:rsidRPr="00607CB4" w:rsidRDefault="007F1686" w:rsidP="00C31FEF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Дом</w:t>
            </w:r>
            <w:proofErr w:type="gramEnd"/>
            <w:r>
              <w:t xml:space="preserve"> творчества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Комплектование школы, утверждение программ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Default="007F1686" w:rsidP="00C31FEF">
            <w:r>
              <w:t>13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>
              <w:t>Проведение муниципального этапа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65619">
            <w:r>
              <w:t>До 15 декабря 202</w:t>
            </w:r>
            <w:r w:rsidR="00C65619">
              <w:t>4</w:t>
            </w:r>
            <w:r>
              <w:t xml:space="preserve"> года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 w:rsidRPr="00607CB4">
              <w:t>Руководители ОУ</w:t>
            </w:r>
          </w:p>
          <w:p w:rsidR="007F1686" w:rsidRPr="00607CB4" w:rsidRDefault="007F1686" w:rsidP="00C31FEF">
            <w:r>
              <w:t>Сулейманова А.А.</w:t>
            </w:r>
          </w:p>
          <w:p w:rsidR="007F1686" w:rsidRPr="00607CB4" w:rsidRDefault="007F1686" w:rsidP="00C31FEF">
            <w:r w:rsidRPr="00607CB4"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Участие детей в данных мероприятиях – </w:t>
            </w:r>
            <w:r>
              <w:t>3</w:t>
            </w:r>
            <w:r w:rsidRPr="00607CB4">
              <w:t>0%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14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Подготовка и участие школьников в областном этапе всероссийской олимпиады школьников.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Ноябрь 20</w:t>
            </w:r>
            <w:r>
              <w:t>2</w:t>
            </w:r>
            <w:r w:rsidR="00C65619">
              <w:t>4</w:t>
            </w:r>
            <w:r w:rsidRPr="00607CB4">
              <w:t xml:space="preserve"> года - февраль</w:t>
            </w:r>
          </w:p>
          <w:p w:rsidR="007F1686" w:rsidRPr="00607CB4" w:rsidRDefault="007F1686" w:rsidP="00C31FEF">
            <w:r w:rsidRPr="00607CB4">
              <w:t>20</w:t>
            </w:r>
            <w:r>
              <w:t>2</w:t>
            </w:r>
            <w:r w:rsidR="00C65619">
              <w:t>5</w:t>
            </w:r>
            <w:r>
              <w:t xml:space="preserve"> </w:t>
            </w:r>
            <w:r w:rsidRPr="00607CB4">
              <w:t>года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Иващенко Е.В.</w:t>
            </w:r>
          </w:p>
          <w:p w:rsidR="007F1686" w:rsidRPr="00607CB4" w:rsidRDefault="007F1686" w:rsidP="00C31FEF">
            <w:r>
              <w:t>Сулейманова А.А.</w:t>
            </w:r>
          </w:p>
          <w:p w:rsidR="007F1686" w:rsidRDefault="007F1686" w:rsidP="00C31FEF">
            <w:r>
              <w:t>Туманова О.С.</w:t>
            </w:r>
          </w:p>
          <w:p w:rsidR="007F1686" w:rsidRPr="00607CB4" w:rsidRDefault="007F1686" w:rsidP="00C31FEF"/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Результативность участия в олимпиаде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15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Собеседование с учителями, ответственными за подготовку </w:t>
            </w:r>
            <w:r w:rsidRPr="00607CB4">
              <w:lastRenderedPageBreak/>
              <w:t xml:space="preserve">участников регионального этапа всероссийской олимпиады 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C65619" w:rsidP="00C65619">
            <w:r>
              <w:lastRenderedPageBreak/>
              <w:t>декабрь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Иващенко Е.В.</w:t>
            </w:r>
          </w:p>
          <w:p w:rsidR="007F1686" w:rsidRPr="00607CB4" w:rsidRDefault="007F1686" w:rsidP="00C31FEF">
            <w:r w:rsidRPr="00607CB4">
              <w:lastRenderedPageBreak/>
              <w:t xml:space="preserve">Учителя - </w:t>
            </w:r>
            <w:proofErr w:type="spellStart"/>
            <w:r w:rsidRPr="00607CB4">
              <w:t>тьюторы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pPr>
              <w:spacing w:after="200"/>
            </w:pPr>
            <w:r w:rsidRPr="00607CB4">
              <w:lastRenderedPageBreak/>
              <w:t xml:space="preserve">Выявление затруднений, </w:t>
            </w:r>
            <w:r w:rsidRPr="00607CB4">
              <w:lastRenderedPageBreak/>
              <w:t>корректировка плана подготовки к олимпиаде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 w:rsidRPr="00607CB4">
              <w:lastRenderedPageBreak/>
              <w:t>1</w:t>
            </w:r>
            <w:r>
              <w:t>6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Проведение встречи с родителями одаренных учащихся с заведующим МКУ Отдел образования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65619">
            <w:r w:rsidRPr="00607CB4">
              <w:t>декабр</w:t>
            </w:r>
            <w:r>
              <w:t>ь</w:t>
            </w:r>
            <w:r w:rsidRPr="00607CB4">
              <w:t xml:space="preserve"> 20</w:t>
            </w:r>
            <w:r>
              <w:t>2</w:t>
            </w:r>
            <w:r w:rsidR="00C65619">
              <w:t>4</w:t>
            </w:r>
            <w:r>
              <w:t xml:space="preserve"> года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Награждение родителей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 w:rsidRPr="00607CB4">
              <w:t>1</w:t>
            </w:r>
            <w:r>
              <w:t>7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Создание системы дистанционного участия детей в предметных олимпиадах</w:t>
            </w:r>
          </w:p>
          <w:p w:rsidR="007F1686" w:rsidRPr="00607CB4" w:rsidRDefault="007F1686" w:rsidP="00C31FEF"/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в течение года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Дистанционная подготовка учащихся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 w:rsidRPr="00607CB4">
              <w:t>1</w:t>
            </w:r>
            <w:r>
              <w:t>8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Организация научно-поисковой работы учащихся 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в течение года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Результативное участие в конкурсах и конференциях различных уровней. Мониторинг работы школьных научных обществ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 w:rsidRPr="00607CB4">
              <w:t>1</w:t>
            </w:r>
            <w:r>
              <w:t>9</w:t>
            </w:r>
          </w:p>
        </w:tc>
        <w:tc>
          <w:tcPr>
            <w:tcW w:w="3619" w:type="dxa"/>
            <w:shd w:val="clear" w:color="auto" w:fill="auto"/>
          </w:tcPr>
          <w:p w:rsidR="007F1686" w:rsidRDefault="007F1686" w:rsidP="00C31FEF">
            <w:r w:rsidRPr="00607CB4">
              <w:t>Проведение районной конференции «Юность. Наука. Третье тысячелетие». Участие в областн</w:t>
            </w:r>
            <w:r>
              <w:t>ых</w:t>
            </w:r>
            <w:r w:rsidRPr="00607CB4">
              <w:t xml:space="preserve"> конференци</w:t>
            </w:r>
            <w:r>
              <w:t>ях исследовательских работ.</w:t>
            </w:r>
          </w:p>
          <w:p w:rsidR="007F1686" w:rsidRPr="00607CB4" w:rsidRDefault="007F1686" w:rsidP="00C31FEF">
            <w:r>
              <w:t>Участие во Всероссийских перечневых конкурсах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март 20</w:t>
            </w:r>
            <w:r>
              <w:t>2</w:t>
            </w:r>
            <w:r w:rsidR="00C65619">
              <w:t>5</w:t>
            </w:r>
          </w:p>
          <w:p w:rsidR="007F1686" w:rsidRPr="00607CB4" w:rsidRDefault="007F1686" w:rsidP="00C31FEF">
            <w:r w:rsidRPr="00607CB4">
              <w:t>по положению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>
              <w:t>Туманова О.</w:t>
            </w:r>
            <w:proofErr w:type="gramStart"/>
            <w:r>
              <w:t>С</w:t>
            </w:r>
            <w:proofErr w:type="gramEnd"/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Участие не менее 45 учащихся. </w:t>
            </w:r>
          </w:p>
          <w:p w:rsidR="007F1686" w:rsidRPr="00607CB4" w:rsidRDefault="00C65619" w:rsidP="00C31FEF">
            <w:r>
              <w:t>Номинации:</w:t>
            </w:r>
          </w:p>
          <w:p w:rsidR="007F1686" w:rsidRDefault="007F1686" w:rsidP="00C31FEF">
            <w:r w:rsidRPr="00607CB4">
              <w:t xml:space="preserve">3-4 </w:t>
            </w:r>
            <w:proofErr w:type="gramStart"/>
            <w:r w:rsidRPr="00607CB4">
              <w:t>призовых</w:t>
            </w:r>
            <w:proofErr w:type="gramEnd"/>
            <w:r w:rsidRPr="00607CB4">
              <w:t xml:space="preserve"> места</w:t>
            </w:r>
          </w:p>
          <w:p w:rsidR="007F1686" w:rsidRDefault="007F1686" w:rsidP="00C31FEF"/>
          <w:p w:rsidR="007F1686" w:rsidRPr="00607CB4" w:rsidRDefault="007F1686" w:rsidP="00C31FEF">
            <w:r>
              <w:t xml:space="preserve">1-2 </w:t>
            </w:r>
            <w:proofErr w:type="gramStart"/>
            <w:r>
              <w:t>призовых</w:t>
            </w:r>
            <w:proofErr w:type="gramEnd"/>
            <w:r>
              <w:t xml:space="preserve"> места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20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Проведение районных конкурсов для одаренных учащихся, организация участия в областных конкурсах.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В течение года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Иващенко Е.В.</w:t>
            </w:r>
          </w:p>
          <w:p w:rsidR="007F1686" w:rsidRPr="00607CB4" w:rsidRDefault="007F1686" w:rsidP="00C31FEF">
            <w:r w:rsidRPr="00607CB4"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>Увеличение количества участия в конкурсных мероприятиях</w:t>
            </w:r>
          </w:p>
          <w:p w:rsidR="007F1686" w:rsidRPr="00607CB4" w:rsidRDefault="007F1686" w:rsidP="00C31FEF"/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21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Работа с педагогическими кадрами. Семинары по теме: «Особенности обучения одаренных детей»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>
              <w:t>Ноябрь, каникулы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Руководители  РМО учителей-предметников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Повышение уровня педагогического мастерства работы с одаренными детьми 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22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Работа с родителями. Проведение лекториев для родителей по темам: «Сложности психического развития  одаренных детей», «Развитие и формирование одаренности в процессе обучения, воспитания и общения»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В течение года</w:t>
            </w:r>
            <w:r>
              <w:t xml:space="preserve"> в рамках проведения родительских всеобучей</w:t>
            </w:r>
          </w:p>
        </w:tc>
        <w:tc>
          <w:tcPr>
            <w:tcW w:w="1588" w:type="dxa"/>
            <w:shd w:val="clear" w:color="auto" w:fill="auto"/>
          </w:tcPr>
          <w:p w:rsidR="007F1686" w:rsidRPr="00607CB4" w:rsidRDefault="007F1686" w:rsidP="00C31FEF">
            <w:r w:rsidRPr="00607CB4"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r w:rsidRPr="00607CB4">
              <w:t xml:space="preserve">Развитие сотрудничества учителей и родительской общественности в работе с одаренными учащимися 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Pr="00607CB4" w:rsidRDefault="007F1686" w:rsidP="00C31FEF">
            <w:r>
              <w:t>23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 w:rsidRPr="00607CB4">
              <w:t>Отслеживание результативности участия школьников в конкурсах и олимпиадах различного уровня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t>В течение года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>
              <w:t>Руководители ОУ</w:t>
            </w:r>
          </w:p>
          <w:p w:rsidR="007F1686" w:rsidRPr="00607CB4" w:rsidRDefault="007F1686" w:rsidP="00C31FEF">
            <w:r w:rsidRPr="00607CB4">
              <w:t>Иващенко Е.В.</w:t>
            </w:r>
          </w:p>
          <w:p w:rsidR="007F1686" w:rsidRPr="00607CB4" w:rsidRDefault="007F1686" w:rsidP="00C31FEF">
            <w:r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pPr>
              <w:ind w:left="235"/>
            </w:pPr>
            <w:r w:rsidRPr="00607CB4">
              <w:t>Ведение банка данных одаренных детей</w:t>
            </w:r>
          </w:p>
        </w:tc>
      </w:tr>
      <w:tr w:rsidR="007F1686" w:rsidRPr="00607CB4" w:rsidTr="007F1686">
        <w:tc>
          <w:tcPr>
            <w:tcW w:w="458" w:type="dxa"/>
            <w:shd w:val="clear" w:color="auto" w:fill="auto"/>
          </w:tcPr>
          <w:p w:rsidR="007F1686" w:rsidRDefault="007F1686" w:rsidP="00C31FEF">
            <w:r>
              <w:t>24</w:t>
            </w:r>
          </w:p>
        </w:tc>
        <w:tc>
          <w:tcPr>
            <w:tcW w:w="3619" w:type="dxa"/>
            <w:shd w:val="clear" w:color="auto" w:fill="auto"/>
          </w:tcPr>
          <w:p w:rsidR="007F1686" w:rsidRPr="00607CB4" w:rsidRDefault="007F1686" w:rsidP="00C31FEF">
            <w:r>
              <w:t xml:space="preserve">Организация сетевой подготовки </w:t>
            </w:r>
            <w:r>
              <w:lastRenderedPageBreak/>
              <w:t>обучающихся к результативному участию в олимпиадах и конкурсах.</w:t>
            </w:r>
          </w:p>
        </w:tc>
        <w:tc>
          <w:tcPr>
            <w:tcW w:w="1276" w:type="dxa"/>
            <w:shd w:val="clear" w:color="auto" w:fill="auto"/>
          </w:tcPr>
          <w:p w:rsidR="007F1686" w:rsidRPr="00607CB4" w:rsidRDefault="007F1686" w:rsidP="00C31FEF">
            <w:r w:rsidRPr="00607CB4">
              <w:lastRenderedPageBreak/>
              <w:t xml:space="preserve">В течение </w:t>
            </w:r>
            <w:r w:rsidRPr="00607CB4">
              <w:lastRenderedPageBreak/>
              <w:t>года</w:t>
            </w:r>
          </w:p>
        </w:tc>
        <w:tc>
          <w:tcPr>
            <w:tcW w:w="1588" w:type="dxa"/>
            <w:shd w:val="clear" w:color="auto" w:fill="auto"/>
          </w:tcPr>
          <w:p w:rsidR="007F1686" w:rsidRDefault="007F1686" w:rsidP="00C31FEF">
            <w:r>
              <w:lastRenderedPageBreak/>
              <w:t>Руководител</w:t>
            </w:r>
            <w:r>
              <w:lastRenderedPageBreak/>
              <w:t>и ОУ</w:t>
            </w:r>
          </w:p>
          <w:p w:rsidR="007F1686" w:rsidRPr="00607CB4" w:rsidRDefault="007F1686" w:rsidP="00C31FEF">
            <w:r w:rsidRPr="00607CB4">
              <w:t>Иващенко Е.В.</w:t>
            </w:r>
          </w:p>
          <w:p w:rsidR="007F1686" w:rsidRPr="00607CB4" w:rsidRDefault="007F1686" w:rsidP="00C31FEF">
            <w:r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7F1686" w:rsidRPr="00607CB4" w:rsidRDefault="007F1686" w:rsidP="00C31FEF">
            <w:pPr>
              <w:ind w:left="235"/>
            </w:pPr>
            <w:r>
              <w:lastRenderedPageBreak/>
              <w:t xml:space="preserve">Повышение </w:t>
            </w:r>
            <w:r>
              <w:lastRenderedPageBreak/>
              <w:t>результативности участия</w:t>
            </w:r>
          </w:p>
        </w:tc>
      </w:tr>
    </w:tbl>
    <w:p w:rsidR="007F1686" w:rsidRDefault="007F1686" w:rsidP="007F1686"/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ind w:firstLine="709"/>
        <w:jc w:val="both"/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</w:t>
      </w: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p w:rsidR="007F1686" w:rsidRDefault="007F1686" w:rsidP="007F1686">
      <w:pPr>
        <w:rPr>
          <w:snapToGrid w:val="0"/>
          <w:sz w:val="8"/>
          <w:szCs w:val="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3780"/>
      </w:tblGrid>
      <w:tr w:rsidR="007F1686" w:rsidRPr="008B4770" w:rsidTr="00C31FEF">
        <w:tc>
          <w:tcPr>
            <w:tcW w:w="5575" w:type="dxa"/>
          </w:tcPr>
          <w:p w:rsidR="007F1686" w:rsidRPr="008B4770" w:rsidRDefault="007F1686" w:rsidP="00C31FEF">
            <w:pPr>
              <w:pStyle w:val="a9"/>
              <w:rPr>
                <w:snapToGrid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7F1686" w:rsidRPr="008B4770" w:rsidRDefault="007F1686" w:rsidP="00C31FEF">
            <w:pPr>
              <w:pStyle w:val="a9"/>
              <w:rPr>
                <w:bCs/>
                <w:sz w:val="28"/>
                <w:szCs w:val="28"/>
              </w:rPr>
            </w:pPr>
            <w:r w:rsidRPr="008B4770">
              <w:rPr>
                <w:bCs/>
                <w:sz w:val="28"/>
                <w:szCs w:val="28"/>
              </w:rPr>
              <w:t xml:space="preserve">Приложение № 2                                                                                                     к приказу                                                                 </w:t>
            </w:r>
            <w:proofErr w:type="gramStart"/>
            <w:r w:rsidRPr="000425E4"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 xml:space="preserve"> ___________ </w:t>
            </w:r>
            <w:r w:rsidRPr="000425E4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______</w:t>
            </w:r>
          </w:p>
          <w:p w:rsidR="007F1686" w:rsidRPr="008B4770" w:rsidRDefault="007F1686" w:rsidP="00C31FEF">
            <w:pPr>
              <w:pStyle w:val="a9"/>
              <w:rPr>
                <w:snapToGrid w:val="0"/>
                <w:sz w:val="28"/>
                <w:szCs w:val="28"/>
              </w:rPr>
            </w:pPr>
          </w:p>
        </w:tc>
      </w:tr>
    </w:tbl>
    <w:p w:rsidR="007F1686" w:rsidRPr="008B4770" w:rsidRDefault="007F1686" w:rsidP="007F1686">
      <w:pPr>
        <w:rPr>
          <w:snapToGrid w:val="0"/>
          <w:sz w:val="28"/>
          <w:szCs w:val="28"/>
        </w:rPr>
      </w:pPr>
    </w:p>
    <w:p w:rsidR="007F1686" w:rsidRDefault="007F1686" w:rsidP="007F1686">
      <w:pPr>
        <w:pStyle w:val="aa"/>
        <w:ind w:left="-567"/>
        <w:jc w:val="center"/>
      </w:pPr>
      <w:r>
        <w:t>Список учителей, ответственных за подготовку учащихся района к олимпиаде.</w:t>
      </w:r>
    </w:p>
    <w:p w:rsidR="007F1686" w:rsidRDefault="007F1686" w:rsidP="007F1686">
      <w:pPr>
        <w:pStyle w:val="aa"/>
        <w:ind w:left="-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28"/>
        <w:gridCol w:w="2872"/>
        <w:gridCol w:w="3420"/>
      </w:tblGrid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№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Предмет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Учитель, категория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Школа 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В.Б., 1 кат.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Нижнеозернинская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География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Орловская Л.Е.,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Капнин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  <w:r w:rsidRPr="0064296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Право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Подольских И.А.,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Сизинцева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  <w:r w:rsidRPr="00642968">
              <w:rPr>
                <w:sz w:val="28"/>
                <w:szCs w:val="28"/>
              </w:rPr>
              <w:t>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№2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6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Квасникова</w:t>
            </w:r>
            <w:proofErr w:type="spellEnd"/>
            <w:r w:rsidRPr="00642968">
              <w:rPr>
                <w:sz w:val="28"/>
                <w:szCs w:val="28"/>
              </w:rPr>
              <w:t xml:space="preserve"> Л.А.,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МБОУ Красноярская СОШ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Лисина Т.П.</w:t>
            </w:r>
            <w:r w:rsidRPr="00642968">
              <w:rPr>
                <w:sz w:val="28"/>
                <w:szCs w:val="28"/>
              </w:rPr>
              <w:t xml:space="preserve"> 1 кат.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Сладковская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2968">
              <w:rPr>
                <w:sz w:val="28"/>
                <w:szCs w:val="28"/>
              </w:rPr>
              <w:t xml:space="preserve"> СОШ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Математика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Хоренко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«ИМЦ РО»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Заводчикова</w:t>
            </w:r>
            <w:proofErr w:type="spellEnd"/>
            <w:r>
              <w:rPr>
                <w:sz w:val="28"/>
                <w:szCs w:val="28"/>
              </w:rPr>
              <w:t xml:space="preserve"> С.Л.,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10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Зарыковская</w:t>
            </w:r>
            <w:proofErr w:type="spellEnd"/>
            <w:r w:rsidRPr="00642968">
              <w:rPr>
                <w:sz w:val="28"/>
                <w:szCs w:val="28"/>
              </w:rPr>
              <w:t xml:space="preserve"> И.В.,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Димитровская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11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ОБЖ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Салминова</w:t>
            </w:r>
            <w:proofErr w:type="spellEnd"/>
            <w:r w:rsidRPr="00642968">
              <w:rPr>
                <w:sz w:val="28"/>
                <w:szCs w:val="28"/>
              </w:rPr>
              <w:t xml:space="preserve"> Н.Т.,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Кардиаловская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12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Барабанова</w:t>
            </w:r>
            <w:proofErr w:type="spellEnd"/>
            <w:r w:rsidRPr="00642968">
              <w:rPr>
                <w:sz w:val="28"/>
                <w:szCs w:val="28"/>
              </w:rPr>
              <w:t xml:space="preserve"> Е.А., 1 кат.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МБОУ Красноярская СОШ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13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Чеботаева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  <w:r w:rsidRPr="00642968">
              <w:rPr>
                <w:sz w:val="28"/>
                <w:szCs w:val="28"/>
              </w:rPr>
              <w:t>., 1 кат.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14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Литература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И.А.,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№1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15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Кирилюк В.В., 1 кат.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№2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16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Физика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Величкова</w:t>
            </w:r>
            <w:proofErr w:type="spellEnd"/>
            <w:r w:rsidRPr="00642968">
              <w:rPr>
                <w:sz w:val="28"/>
                <w:szCs w:val="28"/>
              </w:rPr>
              <w:t xml:space="preserve"> С.Н.,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17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МХК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Зайцева В.В.,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18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Факиров Д.А.</w:t>
            </w:r>
            <w:r w:rsidRPr="00642968">
              <w:rPr>
                <w:sz w:val="28"/>
                <w:szCs w:val="28"/>
              </w:rPr>
              <w:t>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19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Кариев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  <w:r w:rsidRPr="006429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r>
              <w:rPr>
                <w:sz w:val="28"/>
                <w:szCs w:val="28"/>
              </w:rPr>
              <w:lastRenderedPageBreak/>
              <w:t>№2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Экология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Квасникова</w:t>
            </w:r>
            <w:proofErr w:type="spellEnd"/>
            <w:r w:rsidRPr="00642968">
              <w:rPr>
                <w:sz w:val="28"/>
                <w:szCs w:val="28"/>
              </w:rPr>
              <w:t xml:space="preserve"> Л.А.,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МБОУ Красноярская СОШ</w:t>
            </w:r>
          </w:p>
        </w:tc>
      </w:tr>
      <w:tr w:rsidR="007F1686" w:rsidRPr="00642968" w:rsidTr="00C31FEF">
        <w:tc>
          <w:tcPr>
            <w:tcW w:w="525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21</w:t>
            </w:r>
          </w:p>
        </w:tc>
        <w:tc>
          <w:tcPr>
            <w:tcW w:w="2528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2872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Нигматулина</w:t>
            </w:r>
            <w:proofErr w:type="spellEnd"/>
            <w:r w:rsidRPr="00642968">
              <w:rPr>
                <w:sz w:val="28"/>
                <w:szCs w:val="28"/>
              </w:rPr>
              <w:t xml:space="preserve"> А.С., ВК</w:t>
            </w:r>
          </w:p>
        </w:tc>
        <w:tc>
          <w:tcPr>
            <w:tcW w:w="3420" w:type="dxa"/>
          </w:tcPr>
          <w:p w:rsidR="007F1686" w:rsidRPr="00642968" w:rsidRDefault="007F1686" w:rsidP="00C31FEF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№2</w:t>
            </w:r>
          </w:p>
        </w:tc>
      </w:tr>
    </w:tbl>
    <w:p w:rsidR="00321961" w:rsidRDefault="00321961" w:rsidP="003F6675">
      <w:pPr>
        <w:shd w:val="clear" w:color="auto" w:fill="FFFFFF"/>
        <w:tabs>
          <w:tab w:val="left" w:pos="331"/>
          <w:tab w:val="left" w:pos="6840"/>
        </w:tabs>
        <w:spacing w:before="5" w:line="276" w:lineRule="auto"/>
        <w:ind w:right="-5"/>
        <w:jc w:val="both"/>
        <w:rPr>
          <w:color w:val="000000"/>
          <w:spacing w:val="-2"/>
          <w:sz w:val="28"/>
          <w:szCs w:val="28"/>
        </w:rPr>
      </w:pPr>
    </w:p>
    <w:p w:rsidR="003D2857" w:rsidRDefault="003D2857" w:rsidP="00321961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</w:p>
    <w:p w:rsidR="00B50663" w:rsidRDefault="003F6675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</w:p>
    <w:p w:rsidR="00B50663" w:rsidRDefault="00B50663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</w:p>
    <w:p w:rsidR="00B50663" w:rsidRDefault="00B50663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</w:p>
    <w:p w:rsidR="00B50663" w:rsidRDefault="00B50663" w:rsidP="007B5F89">
      <w:pPr>
        <w:shd w:val="clear" w:color="auto" w:fill="FFFFFF"/>
        <w:tabs>
          <w:tab w:val="left" w:pos="331"/>
          <w:tab w:val="left" w:pos="6840"/>
        </w:tabs>
        <w:spacing w:before="5" w:line="307" w:lineRule="exact"/>
        <w:ind w:left="14" w:right="-5"/>
        <w:jc w:val="both"/>
        <w:rPr>
          <w:color w:val="000000"/>
          <w:spacing w:val="-2"/>
          <w:sz w:val="28"/>
          <w:szCs w:val="28"/>
        </w:rPr>
      </w:pPr>
    </w:p>
    <w:p w:rsidR="003626F5" w:rsidRPr="00B50663" w:rsidRDefault="00B50663" w:rsidP="009F77CA">
      <w:pPr>
        <w:jc w:val="both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321961">
        <w:rPr>
          <w:color w:val="000000"/>
          <w:spacing w:val="-2"/>
          <w:sz w:val="28"/>
          <w:szCs w:val="28"/>
        </w:rPr>
        <w:t xml:space="preserve">  </w:t>
      </w:r>
      <w:r w:rsidRPr="00B50663">
        <w:rPr>
          <w:sz w:val="20"/>
          <w:szCs w:val="20"/>
        </w:rPr>
        <w:t xml:space="preserve"> </w:t>
      </w:r>
    </w:p>
    <w:p w:rsidR="00DD6216" w:rsidRPr="00B50663" w:rsidRDefault="00DD6216" w:rsidP="004B1F84">
      <w:pPr>
        <w:rPr>
          <w:sz w:val="20"/>
          <w:szCs w:val="20"/>
        </w:rPr>
      </w:pPr>
    </w:p>
    <w:p w:rsidR="00DD6216" w:rsidRPr="009E2420" w:rsidRDefault="00DD6216" w:rsidP="004B1F84"/>
    <w:p w:rsidR="00DD6216" w:rsidRPr="009E2420" w:rsidRDefault="00DD6216" w:rsidP="004B1F84"/>
    <w:p w:rsidR="00DD6216" w:rsidRPr="009E2420" w:rsidRDefault="00DD6216" w:rsidP="004B1F84"/>
    <w:p w:rsidR="00DD6216" w:rsidRDefault="00DD6216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p w:rsidR="00DE12CA" w:rsidRDefault="00DE12CA" w:rsidP="004B1F84">
      <w:pPr>
        <w:rPr>
          <w:sz w:val="20"/>
          <w:szCs w:val="20"/>
        </w:rPr>
      </w:pPr>
    </w:p>
    <w:sectPr w:rsidR="00DE12CA" w:rsidSect="0033207A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100"/>
    <w:multiLevelType w:val="multilevel"/>
    <w:tmpl w:val="F3EAFB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">
    <w:nsid w:val="4A98698E"/>
    <w:multiLevelType w:val="multilevel"/>
    <w:tmpl w:val="8572C8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1F2CF9"/>
    <w:multiLevelType w:val="multilevel"/>
    <w:tmpl w:val="31087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55"/>
    <w:rsid w:val="00016E58"/>
    <w:rsid w:val="00042B1B"/>
    <w:rsid w:val="00050DE8"/>
    <w:rsid w:val="00050F82"/>
    <w:rsid w:val="0007744A"/>
    <w:rsid w:val="00081596"/>
    <w:rsid w:val="00095B65"/>
    <w:rsid w:val="000A096D"/>
    <w:rsid w:val="000A25DA"/>
    <w:rsid w:val="000B53CB"/>
    <w:rsid w:val="000C3B8D"/>
    <w:rsid w:val="000C4537"/>
    <w:rsid w:val="00100715"/>
    <w:rsid w:val="0013434F"/>
    <w:rsid w:val="001355FE"/>
    <w:rsid w:val="001405E9"/>
    <w:rsid w:val="00175E12"/>
    <w:rsid w:val="0019600B"/>
    <w:rsid w:val="001A3CEC"/>
    <w:rsid w:val="001A3FEC"/>
    <w:rsid w:val="001C7183"/>
    <w:rsid w:val="001D5153"/>
    <w:rsid w:val="001F67F7"/>
    <w:rsid w:val="002356F8"/>
    <w:rsid w:val="00242B9C"/>
    <w:rsid w:val="002467D6"/>
    <w:rsid w:val="00252A90"/>
    <w:rsid w:val="00253344"/>
    <w:rsid w:val="002A5C55"/>
    <w:rsid w:val="002A737A"/>
    <w:rsid w:val="002C4BDA"/>
    <w:rsid w:val="002C6B96"/>
    <w:rsid w:val="002E23A0"/>
    <w:rsid w:val="002F49F1"/>
    <w:rsid w:val="00301C37"/>
    <w:rsid w:val="00315DF4"/>
    <w:rsid w:val="00321961"/>
    <w:rsid w:val="00331A16"/>
    <w:rsid w:val="0033207A"/>
    <w:rsid w:val="00357720"/>
    <w:rsid w:val="00360BED"/>
    <w:rsid w:val="003626F5"/>
    <w:rsid w:val="003C79E6"/>
    <w:rsid w:val="003D2857"/>
    <w:rsid w:val="003E1CDE"/>
    <w:rsid w:val="003F2369"/>
    <w:rsid w:val="003F3B05"/>
    <w:rsid w:val="003F6675"/>
    <w:rsid w:val="003F7EDC"/>
    <w:rsid w:val="0041282A"/>
    <w:rsid w:val="0041577E"/>
    <w:rsid w:val="004157D3"/>
    <w:rsid w:val="00430CDB"/>
    <w:rsid w:val="004318E9"/>
    <w:rsid w:val="00474D88"/>
    <w:rsid w:val="0047561C"/>
    <w:rsid w:val="00491539"/>
    <w:rsid w:val="0049186E"/>
    <w:rsid w:val="004A087B"/>
    <w:rsid w:val="004A76CB"/>
    <w:rsid w:val="004B1F84"/>
    <w:rsid w:val="004B2DAC"/>
    <w:rsid w:val="004C6FB8"/>
    <w:rsid w:val="004D256D"/>
    <w:rsid w:val="004D45BF"/>
    <w:rsid w:val="004E51E0"/>
    <w:rsid w:val="004E75EC"/>
    <w:rsid w:val="00520DCE"/>
    <w:rsid w:val="005218AB"/>
    <w:rsid w:val="00523857"/>
    <w:rsid w:val="00582C1C"/>
    <w:rsid w:val="005C6525"/>
    <w:rsid w:val="005F6DD8"/>
    <w:rsid w:val="006023FC"/>
    <w:rsid w:val="0061634B"/>
    <w:rsid w:val="00616919"/>
    <w:rsid w:val="0062761E"/>
    <w:rsid w:val="006370EA"/>
    <w:rsid w:val="00657DEB"/>
    <w:rsid w:val="0068593C"/>
    <w:rsid w:val="006A13A0"/>
    <w:rsid w:val="006A32DF"/>
    <w:rsid w:val="006F0FDC"/>
    <w:rsid w:val="007007A4"/>
    <w:rsid w:val="00716714"/>
    <w:rsid w:val="00723F7C"/>
    <w:rsid w:val="00743DDC"/>
    <w:rsid w:val="00756320"/>
    <w:rsid w:val="00761108"/>
    <w:rsid w:val="00761593"/>
    <w:rsid w:val="0077252E"/>
    <w:rsid w:val="007756F0"/>
    <w:rsid w:val="007B2983"/>
    <w:rsid w:val="007B5F89"/>
    <w:rsid w:val="007B6150"/>
    <w:rsid w:val="007E2EC3"/>
    <w:rsid w:val="007E4461"/>
    <w:rsid w:val="007E78B6"/>
    <w:rsid w:val="007F1686"/>
    <w:rsid w:val="0080051E"/>
    <w:rsid w:val="00831B16"/>
    <w:rsid w:val="008574D3"/>
    <w:rsid w:val="00866109"/>
    <w:rsid w:val="00890531"/>
    <w:rsid w:val="008A3711"/>
    <w:rsid w:val="008C2DE3"/>
    <w:rsid w:val="008E4F4D"/>
    <w:rsid w:val="00905024"/>
    <w:rsid w:val="00911B82"/>
    <w:rsid w:val="00917E51"/>
    <w:rsid w:val="00926993"/>
    <w:rsid w:val="0094246A"/>
    <w:rsid w:val="009678EF"/>
    <w:rsid w:val="009778A6"/>
    <w:rsid w:val="009A58CE"/>
    <w:rsid w:val="009D15D1"/>
    <w:rsid w:val="009E2420"/>
    <w:rsid w:val="009F77CA"/>
    <w:rsid w:val="009F7FED"/>
    <w:rsid w:val="00A13555"/>
    <w:rsid w:val="00A372DF"/>
    <w:rsid w:val="00A37B79"/>
    <w:rsid w:val="00A42EB1"/>
    <w:rsid w:val="00A67619"/>
    <w:rsid w:val="00A72596"/>
    <w:rsid w:val="00A839FF"/>
    <w:rsid w:val="00A90233"/>
    <w:rsid w:val="00AA0BF8"/>
    <w:rsid w:val="00AB4B11"/>
    <w:rsid w:val="00AB7645"/>
    <w:rsid w:val="00AE0311"/>
    <w:rsid w:val="00AE6DE2"/>
    <w:rsid w:val="00AF4386"/>
    <w:rsid w:val="00B03B3D"/>
    <w:rsid w:val="00B16BC1"/>
    <w:rsid w:val="00B33A4E"/>
    <w:rsid w:val="00B348A2"/>
    <w:rsid w:val="00B50663"/>
    <w:rsid w:val="00B8479D"/>
    <w:rsid w:val="00BE1E09"/>
    <w:rsid w:val="00BE5F14"/>
    <w:rsid w:val="00BF5374"/>
    <w:rsid w:val="00C32788"/>
    <w:rsid w:val="00C33072"/>
    <w:rsid w:val="00C35A14"/>
    <w:rsid w:val="00C37F02"/>
    <w:rsid w:val="00C40BF1"/>
    <w:rsid w:val="00C41FE2"/>
    <w:rsid w:val="00C65619"/>
    <w:rsid w:val="00CB08D8"/>
    <w:rsid w:val="00CD00AD"/>
    <w:rsid w:val="00CF4D9A"/>
    <w:rsid w:val="00D01665"/>
    <w:rsid w:val="00D17742"/>
    <w:rsid w:val="00D26511"/>
    <w:rsid w:val="00D52EFE"/>
    <w:rsid w:val="00D665CE"/>
    <w:rsid w:val="00D80B21"/>
    <w:rsid w:val="00D93DF9"/>
    <w:rsid w:val="00DA0DA3"/>
    <w:rsid w:val="00DA37F3"/>
    <w:rsid w:val="00DB7DD3"/>
    <w:rsid w:val="00DC1F56"/>
    <w:rsid w:val="00DD6216"/>
    <w:rsid w:val="00DE12CA"/>
    <w:rsid w:val="00E12199"/>
    <w:rsid w:val="00E22703"/>
    <w:rsid w:val="00E22DFE"/>
    <w:rsid w:val="00E25592"/>
    <w:rsid w:val="00E25F9E"/>
    <w:rsid w:val="00E323C7"/>
    <w:rsid w:val="00E40F5B"/>
    <w:rsid w:val="00E46045"/>
    <w:rsid w:val="00E7075B"/>
    <w:rsid w:val="00E71F1E"/>
    <w:rsid w:val="00EA4B4B"/>
    <w:rsid w:val="00EC637C"/>
    <w:rsid w:val="00EC69D4"/>
    <w:rsid w:val="00ED13ED"/>
    <w:rsid w:val="00EE242C"/>
    <w:rsid w:val="00EE3DDE"/>
    <w:rsid w:val="00F03CCB"/>
    <w:rsid w:val="00F06295"/>
    <w:rsid w:val="00F16228"/>
    <w:rsid w:val="00F20246"/>
    <w:rsid w:val="00F32092"/>
    <w:rsid w:val="00F4461E"/>
    <w:rsid w:val="00F607BB"/>
    <w:rsid w:val="00F6146A"/>
    <w:rsid w:val="00F63CDF"/>
    <w:rsid w:val="00F67F80"/>
    <w:rsid w:val="00F742A6"/>
    <w:rsid w:val="00FC271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E"/>
    <w:rPr>
      <w:sz w:val="24"/>
      <w:szCs w:val="24"/>
    </w:rPr>
  </w:style>
  <w:style w:type="paragraph" w:styleId="1">
    <w:name w:val="heading 1"/>
    <w:basedOn w:val="a"/>
    <w:next w:val="a"/>
    <w:qFormat/>
    <w:rsid w:val="00E71F1E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71F1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024"/>
    <w:rPr>
      <w:color w:val="0000FF"/>
      <w:u w:val="single"/>
    </w:rPr>
  </w:style>
  <w:style w:type="table" w:styleId="a4">
    <w:name w:val="Table Grid"/>
    <w:basedOn w:val="a1"/>
    <w:uiPriority w:val="39"/>
    <w:rsid w:val="0077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622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EC69D4"/>
    <w:pPr>
      <w:jc w:val="center"/>
    </w:pPr>
    <w:rPr>
      <w:sz w:val="28"/>
    </w:rPr>
  </w:style>
  <w:style w:type="character" w:styleId="a6">
    <w:name w:val="Emphasis"/>
    <w:basedOn w:val="a0"/>
    <w:qFormat/>
    <w:rsid w:val="00C40BF1"/>
    <w:rPr>
      <w:i/>
      <w:iCs/>
    </w:rPr>
  </w:style>
  <w:style w:type="paragraph" w:styleId="a7">
    <w:name w:val="Body Text"/>
    <w:basedOn w:val="a"/>
    <w:link w:val="a8"/>
    <w:semiHidden/>
    <w:unhideWhenUsed/>
    <w:rsid w:val="00F6146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6146A"/>
    <w:rPr>
      <w:sz w:val="24"/>
      <w:szCs w:val="24"/>
    </w:rPr>
  </w:style>
  <w:style w:type="paragraph" w:styleId="a9">
    <w:name w:val="No Spacing"/>
    <w:uiPriority w:val="1"/>
    <w:qFormat/>
    <w:rsid w:val="007F1686"/>
    <w:pPr>
      <w:autoSpaceDE w:val="0"/>
      <w:autoSpaceDN w:val="0"/>
    </w:pPr>
  </w:style>
  <w:style w:type="paragraph" w:styleId="aa">
    <w:name w:val="List Paragraph"/>
    <w:basedOn w:val="a"/>
    <w:uiPriority w:val="34"/>
    <w:qFormat/>
    <w:rsid w:val="007F1686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E"/>
    <w:rPr>
      <w:sz w:val="24"/>
      <w:szCs w:val="24"/>
    </w:rPr>
  </w:style>
  <w:style w:type="paragraph" w:styleId="1">
    <w:name w:val="heading 1"/>
    <w:basedOn w:val="a"/>
    <w:next w:val="a"/>
    <w:qFormat/>
    <w:rsid w:val="00E71F1E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71F1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024"/>
    <w:rPr>
      <w:color w:val="0000FF"/>
      <w:u w:val="single"/>
    </w:rPr>
  </w:style>
  <w:style w:type="table" w:styleId="a4">
    <w:name w:val="Table Grid"/>
    <w:basedOn w:val="a1"/>
    <w:uiPriority w:val="39"/>
    <w:rsid w:val="0077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622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EC69D4"/>
    <w:pPr>
      <w:jc w:val="center"/>
    </w:pPr>
    <w:rPr>
      <w:sz w:val="28"/>
    </w:rPr>
  </w:style>
  <w:style w:type="character" w:styleId="a6">
    <w:name w:val="Emphasis"/>
    <w:basedOn w:val="a0"/>
    <w:qFormat/>
    <w:rsid w:val="00C40BF1"/>
    <w:rPr>
      <w:i/>
      <w:iCs/>
    </w:rPr>
  </w:style>
  <w:style w:type="paragraph" w:styleId="a7">
    <w:name w:val="Body Text"/>
    <w:basedOn w:val="a"/>
    <w:link w:val="a8"/>
    <w:semiHidden/>
    <w:unhideWhenUsed/>
    <w:rsid w:val="00F6146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6146A"/>
    <w:rPr>
      <w:sz w:val="24"/>
      <w:szCs w:val="24"/>
    </w:rPr>
  </w:style>
  <w:style w:type="paragraph" w:styleId="a9">
    <w:name w:val="No Spacing"/>
    <w:uiPriority w:val="1"/>
    <w:qFormat/>
    <w:rsid w:val="007F1686"/>
    <w:pPr>
      <w:autoSpaceDE w:val="0"/>
      <w:autoSpaceDN w:val="0"/>
    </w:pPr>
  </w:style>
  <w:style w:type="paragraph" w:styleId="aa">
    <w:name w:val="List Paragraph"/>
    <w:basedOn w:val="a"/>
    <w:uiPriority w:val="34"/>
    <w:qFormat/>
    <w:rsid w:val="007F1686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6ouo23@obraz-orenbu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Илекского р-на</Company>
  <LinksUpToDate>false</LinksUpToDate>
  <CharactersWithSpaces>10731</CharactersWithSpaces>
  <SharedDoc>false</SharedDoc>
  <HLinks>
    <vt:vector size="12" baseType="variant">
      <vt:variant>
        <vt:i4>4325417</vt:i4>
      </vt:variant>
      <vt:variant>
        <vt:i4>3</vt:i4>
      </vt:variant>
      <vt:variant>
        <vt:i4>0</vt:i4>
      </vt:variant>
      <vt:variant>
        <vt:i4>5</vt:i4>
      </vt:variant>
      <vt:variant>
        <vt:lpwstr>mailto:56ouo23@obraz-orenburg.ru</vt:lpwstr>
      </vt:variant>
      <vt:variant>
        <vt:lpwstr/>
      </vt:variant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mailto:56ouo23@obraz-orenburg.ru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</dc:creator>
  <cp:lastModifiedBy>ПК-3</cp:lastModifiedBy>
  <cp:revision>2</cp:revision>
  <cp:lastPrinted>2021-04-13T04:47:00Z</cp:lastPrinted>
  <dcterms:created xsi:type="dcterms:W3CDTF">2024-09-02T09:44:00Z</dcterms:created>
  <dcterms:modified xsi:type="dcterms:W3CDTF">2024-09-02T09:44:00Z</dcterms:modified>
</cp:coreProperties>
</file>